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11" w:rsidRPr="00D74029" w:rsidRDefault="00527F11" w:rsidP="00527F11">
      <w:pPr>
        <w:spacing w:after="0"/>
      </w:pPr>
      <w:r w:rsidRPr="00D74029">
        <w:t>Series: Witness Distilled</w:t>
      </w:r>
    </w:p>
    <w:p w:rsidR="00527F11" w:rsidRPr="00D74029" w:rsidRDefault="00527F11" w:rsidP="00527F1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t>Title: 6. Finishing Well</w:t>
      </w:r>
    </w:p>
    <w:p w:rsidR="00527F11" w:rsidRPr="00D74029" w:rsidRDefault="00527F11" w:rsidP="00527F1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74029">
        <w:t xml:space="preserve">Scripture: </w:t>
      </w:r>
      <w:r>
        <w:t>Phil 2:</w:t>
      </w:r>
      <w:r w:rsidR="00ED1692">
        <w:t>12-18</w:t>
      </w:r>
    </w:p>
    <w:p w:rsidR="00527F11" w:rsidRPr="007B1863" w:rsidRDefault="00527F11" w:rsidP="00527F11">
      <w:pPr>
        <w:spacing w:after="0"/>
      </w:pPr>
      <w:r w:rsidRPr="00D74029">
        <w:t>Description:</w:t>
      </w:r>
      <w:r>
        <w:t xml:space="preserve"> </w:t>
      </w:r>
      <w:r w:rsidRPr="00E0100E">
        <w:t xml:space="preserve"> </w:t>
      </w:r>
      <w:r w:rsidR="00ED1692">
        <w:t>H</w:t>
      </w:r>
      <w:r w:rsidR="00ED1692" w:rsidRPr="00ED1692">
        <w:t xml:space="preserve">ow many sermons </w:t>
      </w:r>
      <w:r w:rsidR="00ED1692">
        <w:t xml:space="preserve">does it take to </w:t>
      </w:r>
      <w:r w:rsidR="00ED1692" w:rsidRPr="00ED1692">
        <w:t xml:space="preserve">produce </w:t>
      </w:r>
      <w:r w:rsidR="00ED1692">
        <w:t>a great witness? What makes a church finish well?</w:t>
      </w:r>
    </w:p>
    <w:p w:rsidR="00AF2DDF" w:rsidRDefault="00AF2DDF"/>
    <w:p w:rsidR="009F6060" w:rsidRDefault="009F6060" w:rsidP="009F6060">
      <w:pPr>
        <w:pStyle w:val="Heading1"/>
      </w:pPr>
      <w:r>
        <w:t>Introduction</w:t>
      </w:r>
    </w:p>
    <w:p w:rsidR="00AA28C9" w:rsidRDefault="00AA28C9">
      <w:r>
        <w:t xml:space="preserve">Have you ever wondered how many sermons actually produce fruit? How much ministry is done by counsellors, brothers and sisters that has a lasting effect? </w:t>
      </w:r>
      <w:r w:rsidR="00E02FAF">
        <w:t xml:space="preserve">If you're in the role of that kind of ministry to people, these thoughts are very real to you. </w:t>
      </w:r>
      <w:r>
        <w:t>I wonder what the ratio would be of hours input to hours output.</w:t>
      </w:r>
      <w:r w:rsidR="00E02FAF">
        <w:t xml:space="preserve"> It's not always that time and effort of one person brings change to another - no matter how hard they labour...</w:t>
      </w:r>
    </w:p>
    <w:p w:rsidR="00AA28C9" w:rsidRDefault="00AA28C9"/>
    <w:p w:rsidR="00AA28C9" w:rsidRDefault="00AA28C9">
      <w:r>
        <w:t>That's the conundrum for Paul.</w:t>
      </w:r>
    </w:p>
    <w:p w:rsidR="00AA28C9" w:rsidRDefault="00AA28C9">
      <w:r>
        <w:t xml:space="preserve">It may be, </w:t>
      </w:r>
      <w:r w:rsidR="00E02FAF">
        <w:t xml:space="preserve">on that day </w:t>
      </w:r>
      <w:r>
        <w:t>when Christ returns, and Paul and the Ph</w:t>
      </w:r>
      <w:r w:rsidR="00E02FAF">
        <w:t>ilippian congregation</w:t>
      </w:r>
      <w:r>
        <w:t xml:space="preserve"> are gathered before </w:t>
      </w:r>
      <w:r w:rsidR="00E02FAF">
        <w:t>the Lord</w:t>
      </w:r>
      <w:r>
        <w:t xml:space="preserve">, all that will be </w:t>
      </w:r>
      <w:r w:rsidR="00E02FAF">
        <w:t xml:space="preserve">accounted to their </w:t>
      </w:r>
      <w:r>
        <w:t xml:space="preserve">church </w:t>
      </w:r>
      <w:r w:rsidR="00E02FAF">
        <w:t xml:space="preserve">ministry </w:t>
      </w:r>
      <w:r>
        <w:t xml:space="preserve">is an empty echo. </w:t>
      </w:r>
      <w:r w:rsidR="00E02FAF">
        <w:t xml:space="preserve">And Paul knew it was possible. </w:t>
      </w:r>
      <w:r>
        <w:t xml:space="preserve">It was a legit fear, because already </w:t>
      </w:r>
      <w:r w:rsidR="00E02FAF">
        <w:t xml:space="preserve">while he's </w:t>
      </w:r>
      <w:r>
        <w:t xml:space="preserve">writing, he </w:t>
      </w:r>
      <w:r w:rsidR="00E02FAF">
        <w:t xml:space="preserve">wept as he counted </w:t>
      </w:r>
      <w:r>
        <w:t xml:space="preserve">"many" </w:t>
      </w:r>
      <w:r w:rsidR="00E02FAF">
        <w:t xml:space="preserve">in his mind </w:t>
      </w:r>
      <w:r>
        <w:t xml:space="preserve">who </w:t>
      </w:r>
      <w:r w:rsidR="00E02FAF">
        <w:t xml:space="preserve">must have at </w:t>
      </w:r>
      <w:r>
        <w:t>one time confessed faith, but were now walking as enemies of the cross.</w:t>
      </w:r>
    </w:p>
    <w:p w:rsidR="00AA28C9" w:rsidRDefault="00AA28C9">
      <w:r>
        <w:t xml:space="preserve">Paul was confident that God who began a good work </w:t>
      </w:r>
      <w:r w:rsidR="00E02FAF">
        <w:t xml:space="preserve">among </w:t>
      </w:r>
      <w:r>
        <w:t xml:space="preserve">them would bring it to </w:t>
      </w:r>
      <w:r w:rsidR="00E02FAF">
        <w:t xml:space="preserve">perfection </w:t>
      </w:r>
      <w:r>
        <w:t xml:space="preserve">at the day of Christ. Yet, </w:t>
      </w:r>
      <w:r w:rsidR="00E02FAF">
        <w:t xml:space="preserve">that </w:t>
      </w:r>
      <w:r>
        <w:t xml:space="preserve">confidence is </w:t>
      </w:r>
      <w:r w:rsidR="00E02FAF">
        <w:t xml:space="preserve">subject now to </w:t>
      </w:r>
      <w:r>
        <w:t xml:space="preserve">the admission that only </w:t>
      </w:r>
      <w:r w:rsidR="00E02FAF">
        <w:t xml:space="preserve">on that </w:t>
      </w:r>
      <w:r>
        <w:t xml:space="preserve">Day, would </w:t>
      </w:r>
      <w:r w:rsidR="00E02FAF">
        <w:t>it be known</w:t>
      </w:r>
      <w:r>
        <w:t>. It was possible, that they would not be 'pure and blameless for the day of Christ'</w:t>
      </w:r>
      <w:r w:rsidR="00E02FAF">
        <w:t xml:space="preserve"> - and so this matter filled his prayers and earnest hope for them.</w:t>
      </w:r>
    </w:p>
    <w:p w:rsidR="00AA28C9" w:rsidRDefault="00AA28C9"/>
    <w:p w:rsidR="00AA28C9" w:rsidRDefault="00AC2929">
      <w:r>
        <w:t xml:space="preserve">And so on the 6th and final sermon on Witness Distilled, we're </w:t>
      </w:r>
      <w:r w:rsidR="00E02FAF">
        <w:t xml:space="preserve">faced </w:t>
      </w:r>
      <w:r>
        <w:t xml:space="preserve">with the </w:t>
      </w:r>
      <w:r w:rsidR="007E0258">
        <w:t xml:space="preserve">need </w:t>
      </w:r>
      <w:r>
        <w:t xml:space="preserve">to </w:t>
      </w:r>
      <w:r w:rsidRPr="007E0258">
        <w:rPr>
          <w:b/>
        </w:rPr>
        <w:t>finish well</w:t>
      </w:r>
      <w:r>
        <w:t xml:space="preserve"> - And I don't mean finish the series, but finish our ministry.</w:t>
      </w:r>
      <w:r w:rsidR="007E0258">
        <w:t xml:space="preserve"> Makes you think - what will Christ say of Knysna Baptist Church on that day?</w:t>
      </w:r>
    </w:p>
    <w:p w:rsidR="00AC2929" w:rsidRDefault="00AC2929" w:rsidP="00500F40">
      <w:pPr>
        <w:pStyle w:val="Heading1"/>
      </w:pPr>
      <w:r>
        <w:t>READ</w:t>
      </w:r>
    </w:p>
    <w:p w:rsidR="009F6060" w:rsidRPr="009F6060" w:rsidRDefault="009F6060" w:rsidP="009F6060">
      <w:pPr>
        <w:pStyle w:val="Heading1"/>
      </w:pPr>
      <w:r>
        <w:t>Proposition</w:t>
      </w:r>
    </w:p>
    <w:p w:rsidR="00AC2929" w:rsidRDefault="00AC2929">
      <w:r>
        <w:t>What is it that turns sermons into fruit, counsel into change, input into output?</w:t>
      </w:r>
    </w:p>
    <w:p w:rsidR="007E0258" w:rsidRDefault="004668A2">
      <w:r>
        <w:lastRenderedPageBreak/>
        <w:t>It takes m</w:t>
      </w:r>
      <w:r w:rsidR="00AC2929">
        <w:t>ore than what Paul could offer! We could have the apostle himself here, but that wouldn't guarantee</w:t>
      </w:r>
      <w:r w:rsidR="0010790D">
        <w:t xml:space="preserve"> anything. Instead, Paul says, even in his absence, only one thing is necessary: </w:t>
      </w:r>
      <w:r w:rsidR="0010790D" w:rsidRPr="007E0258">
        <w:rPr>
          <w:b/>
        </w:rPr>
        <w:t>Obedience</w:t>
      </w:r>
      <w:r w:rsidR="0010790D">
        <w:t>.</w:t>
      </w:r>
      <w:r w:rsidR="007E0258">
        <w:t xml:space="preserve"> Obedience turns input to output. They </w:t>
      </w:r>
      <w:r>
        <w:t xml:space="preserve">have the Word, they </w:t>
      </w:r>
      <w:r w:rsidR="007E0258">
        <w:t>have the Spirit</w:t>
      </w:r>
      <w:r>
        <w:t>;</w:t>
      </w:r>
      <w:r w:rsidR="007E0258">
        <w:t xml:space="preserve"> </w:t>
      </w:r>
      <w:r>
        <w:t>t</w:t>
      </w:r>
      <w:r w:rsidR="007E0258">
        <w:t xml:space="preserve">hey have </w:t>
      </w:r>
      <w:r>
        <w:t>S</w:t>
      </w:r>
      <w:r w:rsidR="007E0258">
        <w:t>alvation, and '</w:t>
      </w:r>
      <w:r w:rsidR="007E0258" w:rsidRPr="004668A2">
        <w:rPr>
          <w:i/>
        </w:rPr>
        <w:t>that from God</w:t>
      </w:r>
      <w:r w:rsidR="007E0258">
        <w:t xml:space="preserve">' - but now they need </w:t>
      </w:r>
      <w:r w:rsidR="007E0258" w:rsidRPr="004668A2">
        <w:rPr>
          <w:b/>
        </w:rPr>
        <w:t>the obedience</w:t>
      </w:r>
      <w:r w:rsidR="007E0258">
        <w:t xml:space="preserve"> - </w:t>
      </w:r>
      <w:r w:rsidR="0010790D">
        <w:t>to "</w:t>
      </w:r>
      <w:r w:rsidR="0010790D" w:rsidRPr="004668A2">
        <w:rPr>
          <w:i/>
        </w:rPr>
        <w:t>work out your own salvation</w:t>
      </w:r>
      <w:r w:rsidR="0010790D">
        <w:t>"</w:t>
      </w:r>
      <w:r>
        <w:t xml:space="preserve"> </w:t>
      </w:r>
    </w:p>
    <w:p w:rsidR="004668A2" w:rsidRDefault="004668A2">
      <w:r>
        <w:t>Finishing Well is a matter of Obedience, to God.</w:t>
      </w:r>
    </w:p>
    <w:p w:rsidR="009F6060" w:rsidRDefault="009F6060">
      <w:r>
        <w:t>We need to close our series without closing our witness - by seeing both the attitude and the act of obedience to God.</w:t>
      </w:r>
    </w:p>
    <w:p w:rsidR="007A7D40" w:rsidRDefault="007A7D40" w:rsidP="00780D9D">
      <w:pPr>
        <w:pStyle w:val="Heading1"/>
      </w:pPr>
      <w:r>
        <w:t>Attitude of Obedience</w:t>
      </w:r>
    </w:p>
    <w:p w:rsidR="007A7D40" w:rsidRDefault="007A7D40" w:rsidP="007A7D40">
      <w:pPr>
        <w:pStyle w:val="ListParagraph"/>
        <w:numPr>
          <w:ilvl w:val="0"/>
          <w:numId w:val="8"/>
        </w:numPr>
      </w:pPr>
      <w:r>
        <w:t xml:space="preserve">If we can only say one thing about obedience, it is not natural to our humanity. submitting to another's </w:t>
      </w:r>
      <w:r w:rsidR="00691304">
        <w:t xml:space="preserve">will </w:t>
      </w:r>
      <w:r>
        <w:t xml:space="preserve">- who may will differently! And when the government requires obedience, when our parents insist, or boss - the natural response is in (14) with 'grumbling' and 'questioning'; normally without (12) 'fear and trembling' - </w:t>
      </w:r>
    </w:p>
    <w:p w:rsidR="007A7D40" w:rsidRDefault="007A7D40" w:rsidP="007A7D40">
      <w:pPr>
        <w:pStyle w:val="ListParagraph"/>
        <w:numPr>
          <w:ilvl w:val="0"/>
          <w:numId w:val="8"/>
        </w:numPr>
      </w:pPr>
      <w:r>
        <w:t>But the attitude of obedience that Finishes Well, is "with fear and trembling" and "without grumbling or questioning"</w:t>
      </w:r>
    </w:p>
    <w:p w:rsidR="00CB052C" w:rsidRDefault="007A7D40" w:rsidP="00CB052C">
      <w:pPr>
        <w:pStyle w:val="ListParagraph"/>
        <w:numPr>
          <w:ilvl w:val="0"/>
          <w:numId w:val="8"/>
        </w:numPr>
      </w:pPr>
      <w:r>
        <w:t>Paul motivates such an attitude - "for it is God" - God, who has saved you. The God of peace. The God who supplies every need</w:t>
      </w:r>
      <w:r w:rsidR="00CB052C">
        <w:t xml:space="preserve">. </w:t>
      </w:r>
      <w:r w:rsidR="00CB052C" w:rsidRPr="00292A0B">
        <w:rPr>
          <w:b/>
          <w:i/>
        </w:rPr>
        <w:t>Even</w:t>
      </w:r>
      <w:r w:rsidR="00CB052C">
        <w:t xml:space="preserve">... who supplies </w:t>
      </w:r>
      <w:r w:rsidR="00CB052C" w:rsidRPr="00292A0B">
        <w:rPr>
          <w:u w:val="single"/>
        </w:rPr>
        <w:t>the will</w:t>
      </w:r>
      <w:r w:rsidR="00CB052C">
        <w:t xml:space="preserve"> and </w:t>
      </w:r>
      <w:r w:rsidR="00CB052C" w:rsidRPr="00292A0B">
        <w:rPr>
          <w:u w:val="single"/>
        </w:rPr>
        <w:t>the work</w:t>
      </w:r>
      <w:r w:rsidR="00CB052C">
        <w:t xml:space="preserve"> of obedience; </w:t>
      </w:r>
      <w:r w:rsidR="00CB052C" w:rsidRPr="00292A0B">
        <w:rPr>
          <w:u w:val="single"/>
        </w:rPr>
        <w:t>the desire</w:t>
      </w:r>
      <w:r w:rsidR="00CB052C">
        <w:t xml:space="preserve"> and </w:t>
      </w:r>
      <w:r w:rsidR="00CB052C" w:rsidRPr="00292A0B">
        <w:rPr>
          <w:u w:val="single"/>
        </w:rPr>
        <w:t>the do</w:t>
      </w:r>
      <w:r w:rsidR="00CB052C">
        <w:t xml:space="preserve"> for</w:t>
      </w:r>
      <w:r w:rsidR="00CB052C" w:rsidRPr="00292A0B">
        <w:rPr>
          <w:i/>
        </w:rPr>
        <w:t xml:space="preserve"> a life that is worthy of the Gospel</w:t>
      </w:r>
      <w:r w:rsidR="00CB052C">
        <w:t xml:space="preserve">. And so the same attitude is in Paul when he comes to Corinth, (1 </w:t>
      </w:r>
      <w:proofErr w:type="spellStart"/>
      <w:r w:rsidR="00CB052C">
        <w:t>Cor</w:t>
      </w:r>
      <w:proofErr w:type="spellEnd"/>
      <w:r w:rsidR="00CB052C">
        <w:t xml:space="preserve"> 2:3)</w:t>
      </w:r>
    </w:p>
    <w:p w:rsidR="00CB052C" w:rsidRDefault="00CB052C" w:rsidP="00292A0B">
      <w:pPr>
        <w:pStyle w:val="Verse"/>
      </w:pPr>
      <w:r>
        <w:t xml:space="preserve">3 And I was with you in weakness </w:t>
      </w:r>
      <w:r w:rsidRPr="00CB052C">
        <w:t>and in fear and much trembling</w:t>
      </w:r>
      <w:r>
        <w:t xml:space="preserve">, 4 and my speech and my message were not in plausible words of wisdom, but in demonstration of the Spirit and of power, 5 that your faith might not rest in the wisdom of men but in the power </w:t>
      </w:r>
      <w:r>
        <w:t xml:space="preserve">of God </w:t>
      </w:r>
    </w:p>
    <w:p w:rsidR="00CB052C" w:rsidRDefault="00CB052C" w:rsidP="00CB052C">
      <w:pPr>
        <w:pStyle w:val="ListParagraph"/>
        <w:numPr>
          <w:ilvl w:val="0"/>
          <w:numId w:val="8"/>
        </w:numPr>
      </w:pPr>
      <w:r>
        <w:t xml:space="preserve">the </w:t>
      </w:r>
      <w:r w:rsidRPr="00292A0B">
        <w:rPr>
          <w:i/>
          <w:u w:val="single"/>
        </w:rPr>
        <w:t>fear and trembling</w:t>
      </w:r>
      <w:r>
        <w:t xml:space="preserve"> </w:t>
      </w:r>
      <w:r w:rsidRPr="00292A0B">
        <w:rPr>
          <w:b/>
        </w:rPr>
        <w:t>of trust</w:t>
      </w:r>
      <w:r>
        <w:t>. I am completely unable. But God will work - much like this sermon this morning.</w:t>
      </w:r>
    </w:p>
    <w:p w:rsidR="00CB052C" w:rsidRDefault="00CB052C" w:rsidP="00CB052C">
      <w:pPr>
        <w:pStyle w:val="ListParagraph"/>
        <w:numPr>
          <w:ilvl w:val="0"/>
          <w:numId w:val="8"/>
        </w:numPr>
      </w:pPr>
      <w:r>
        <w:t xml:space="preserve">You are on assignment to God. </w:t>
      </w:r>
      <w:r w:rsidR="00E0264F">
        <w:t xml:space="preserve">You are set in place </w:t>
      </w:r>
      <w:r>
        <w:t>"for His good pleasure" - that means</w:t>
      </w:r>
      <w:r w:rsidR="00E0264F">
        <w:t>:</w:t>
      </w:r>
      <w:r>
        <w:t xml:space="preserve"> </w:t>
      </w:r>
      <w:r w:rsidR="00292A0B">
        <w:t xml:space="preserve">on behalf of </w:t>
      </w:r>
      <w:r w:rsidR="00E0264F">
        <w:t xml:space="preserve">His own free delight to exalt Christ, and unite all creation under Him - </w:t>
      </w:r>
      <w:r w:rsidR="00292A0B">
        <w:t xml:space="preserve">He is making </w:t>
      </w:r>
      <w:r w:rsidR="00E0264F">
        <w:t>your life worthy of that.</w:t>
      </w:r>
    </w:p>
    <w:p w:rsidR="00E0264F" w:rsidRDefault="00E0264F" w:rsidP="00CB052C">
      <w:pPr>
        <w:pStyle w:val="ListParagraph"/>
        <w:numPr>
          <w:ilvl w:val="0"/>
          <w:numId w:val="8"/>
        </w:numPr>
      </w:pPr>
      <w:r>
        <w:t>So there is no place for grumbling and complaining</w:t>
      </w:r>
    </w:p>
    <w:p w:rsidR="00E0264F" w:rsidRDefault="00292A0B" w:rsidP="00780D9D">
      <w:pPr>
        <w:pStyle w:val="Heading2"/>
      </w:pPr>
      <w:r>
        <w:t>FCF - no joy</w:t>
      </w:r>
      <w:r w:rsidR="00E0264F">
        <w:t>:</w:t>
      </w:r>
    </w:p>
    <w:p w:rsidR="00E0264F" w:rsidRDefault="00E0264F" w:rsidP="00E0264F">
      <w:pPr>
        <w:pStyle w:val="ListParagraph"/>
        <w:numPr>
          <w:ilvl w:val="0"/>
          <w:numId w:val="9"/>
        </w:numPr>
      </w:pPr>
      <w:r>
        <w:t>I find it interesting that on the one hand - this Philippian congregation are really plugged in to Paul's mission support, and defence and confirmation of the gospel (1:7) - yet on the o</w:t>
      </w:r>
      <w:r w:rsidR="00863650">
        <w:t>ther hand, their joy is barely running on fumes - 3:1, 4:4 ; there are fears, grumblings, conflict</w:t>
      </w:r>
    </w:p>
    <w:p w:rsidR="00863650" w:rsidRDefault="00863650" w:rsidP="00E0264F">
      <w:pPr>
        <w:pStyle w:val="ListParagraph"/>
        <w:numPr>
          <w:ilvl w:val="0"/>
          <w:numId w:val="9"/>
        </w:numPr>
      </w:pPr>
      <w:r>
        <w:lastRenderedPageBreak/>
        <w:t>Something wrong there - it's the human nature in control; not the super-nature</w:t>
      </w:r>
    </w:p>
    <w:p w:rsidR="00863650" w:rsidRDefault="00863650" w:rsidP="00E0264F">
      <w:pPr>
        <w:pStyle w:val="ListParagraph"/>
        <w:numPr>
          <w:ilvl w:val="0"/>
          <w:numId w:val="9"/>
        </w:numPr>
      </w:pPr>
      <w:r>
        <w:t>When a church is lack-lustre in their mission; when the obedience is joyless, it could be either or both:</w:t>
      </w:r>
    </w:p>
    <w:p w:rsidR="00863650" w:rsidRPr="00780D9D" w:rsidRDefault="00863650" w:rsidP="00863650">
      <w:pPr>
        <w:pStyle w:val="ListParagraph"/>
        <w:numPr>
          <w:ilvl w:val="1"/>
          <w:numId w:val="9"/>
        </w:numPr>
      </w:pPr>
      <w:r>
        <w:t xml:space="preserve">vision of the church: </w:t>
      </w:r>
      <w:r w:rsidRPr="00863650">
        <w:t>- striving together, but no</w:t>
      </w:r>
      <w:r>
        <w:t xml:space="preserve">t "for the faith of the Gospel" - </w:t>
      </w:r>
      <w:r w:rsidRPr="00863650">
        <w:t>3:19 minds set on earthly things</w:t>
      </w:r>
      <w:r>
        <w:t xml:space="preserve">; </w:t>
      </w:r>
      <w:r w:rsidRPr="00863650">
        <w:rPr>
          <w:rFonts w:ascii="Calibri" w:hAnsi="Calibri" w:cs="Calibri"/>
        </w:rPr>
        <w:t xml:space="preserve">pre-eminence: 4:2-3 </w:t>
      </w:r>
      <w:proofErr w:type="spellStart"/>
      <w:r w:rsidRPr="00863650">
        <w:rPr>
          <w:rFonts w:ascii="Calibri" w:hAnsi="Calibri" w:cs="Calibri"/>
        </w:rPr>
        <w:t>Euodia</w:t>
      </w:r>
      <w:proofErr w:type="spellEnd"/>
      <w:r w:rsidRPr="00863650">
        <w:rPr>
          <w:rFonts w:ascii="Calibri" w:hAnsi="Calibri" w:cs="Calibri"/>
        </w:rPr>
        <w:t xml:space="preserve"> &amp; </w:t>
      </w:r>
      <w:proofErr w:type="spellStart"/>
      <w:r w:rsidRPr="00863650">
        <w:rPr>
          <w:rFonts w:ascii="Calibri" w:hAnsi="Calibri" w:cs="Calibri"/>
        </w:rPr>
        <w:t>Syntyche</w:t>
      </w:r>
      <w:proofErr w:type="spellEnd"/>
    </w:p>
    <w:p w:rsidR="00780D9D" w:rsidRDefault="00780D9D" w:rsidP="00780D9D">
      <w:pPr>
        <w:pStyle w:val="ListParagraph"/>
        <w:numPr>
          <w:ilvl w:val="1"/>
          <w:numId w:val="9"/>
        </w:numPr>
      </w:pPr>
      <w:r>
        <w:t xml:space="preserve">vitality of your spirit: </w:t>
      </w:r>
      <w:r>
        <w:t>not filled with the Holy Spirit</w:t>
      </w:r>
      <w:r>
        <w:t xml:space="preserve"> - </w:t>
      </w:r>
      <w:r w:rsidRPr="00780D9D">
        <w:rPr>
          <w:rFonts w:ascii="Calibri" w:hAnsi="Calibri" w:cs="Calibri"/>
        </w:rPr>
        <w:t>2:13 it is God who works in you both to will and to work for His go</w:t>
      </w:r>
      <w:r>
        <w:t>od pleasure</w:t>
      </w:r>
    </w:p>
    <w:p w:rsidR="007A7D40" w:rsidRDefault="00FD7817" w:rsidP="00780D9D">
      <w:pPr>
        <w:pStyle w:val="Heading1"/>
      </w:pPr>
      <w:r>
        <w:t>Act</w:t>
      </w:r>
      <w:r w:rsidR="007A7D40">
        <w:t xml:space="preserve"> of Obedience</w:t>
      </w:r>
    </w:p>
    <w:p w:rsidR="00292A0B" w:rsidRDefault="00780D9D">
      <w:r>
        <w:t xml:space="preserve">Obedience produces </w:t>
      </w:r>
      <w:r w:rsidR="004668A2">
        <w:t>a</w:t>
      </w:r>
      <w:r>
        <w:t xml:space="preserve">n incredible </w:t>
      </w:r>
      <w:r w:rsidR="004668A2">
        <w:t xml:space="preserve">synergy of the work of God and the work of man - </w:t>
      </w:r>
      <w:r w:rsidR="004668A2" w:rsidRPr="00742990">
        <w:rPr>
          <w:b/>
        </w:rPr>
        <w:t>12-13</w:t>
      </w:r>
      <w:r w:rsidR="004668A2">
        <w:t xml:space="preserve"> = They are to work '</w:t>
      </w:r>
      <w:r>
        <w:t>out' what God is working 'in'</w:t>
      </w:r>
      <w:r w:rsidR="004668A2">
        <w:t xml:space="preserve"> </w:t>
      </w:r>
    </w:p>
    <w:p w:rsidR="00780D9D" w:rsidRDefault="00292A0B">
      <w:r>
        <w:t>And t</w:t>
      </w:r>
      <w:r w:rsidR="00A4666E">
        <w:t xml:space="preserve">he result </w:t>
      </w:r>
      <w:r>
        <w:t xml:space="preserve">: </w:t>
      </w:r>
      <w:r w:rsidR="00A4666E">
        <w:t>Witness in the World</w:t>
      </w:r>
      <w:r>
        <w:t>!</w:t>
      </w:r>
      <w:r w:rsidR="00A4666E">
        <w:t xml:space="preserve"> </w:t>
      </w:r>
      <w:r>
        <w:t>PICTURE:</w:t>
      </w:r>
      <w:r w:rsidR="00A4666E">
        <w:t xml:space="preserve"> paints a dark canvas, cuts little holes, holds up to the Sun - that majesty streams through - bright lights in darkness.</w:t>
      </w:r>
    </w:p>
    <w:p w:rsidR="00D80AB9" w:rsidRDefault="00A4666E">
      <w:r>
        <w:t xml:space="preserve">He might be using the prophetic illustration from Daniel 12:3 - wisdom - leading many to righteousness. Except this is not stars in the sky, but lights in the world - ILLUS: </w:t>
      </w:r>
      <w:r w:rsidR="00D80AB9">
        <w:t>ISS capturing earth's lights at night &gt; We are among the world, regarded by God, and reflecting back to Him that great Light that He is working in us. But not only to Him - to the sleeping darkness around us.</w:t>
      </w:r>
    </w:p>
    <w:p w:rsidR="00D80AB9" w:rsidRDefault="00D80AB9">
      <w:r>
        <w:t xml:space="preserve">So armed with the attitude </w:t>
      </w:r>
      <w:r w:rsidR="00FD7817">
        <w:t>of obedience, what is the act</w:t>
      </w:r>
      <w:r>
        <w:t xml:space="preserve"> of obedience?</w:t>
      </w:r>
    </w:p>
    <w:p w:rsidR="00D80AB9" w:rsidRDefault="00D80AB9" w:rsidP="00D80AB9">
      <w:pPr>
        <w:pStyle w:val="Verse"/>
      </w:pPr>
      <w:r>
        <w:t xml:space="preserve">14 Do all things without grumbling or questioning, 15 that you may be blameless and innocent, children of God without blemish in the midst of a crooked and twisted generation, among whom </w:t>
      </w:r>
      <w:r w:rsidRPr="00742990">
        <w:rPr>
          <w:b/>
          <w:u w:val="single"/>
        </w:rPr>
        <w:t>you shine</w:t>
      </w:r>
      <w:r>
        <w:t xml:space="preserve"> as lights in the world, 16 holding fast to the word of life, </w:t>
      </w:r>
      <w:r w:rsidRPr="00742990">
        <w:rPr>
          <w:u w:val="single"/>
        </w:rPr>
        <w:t>so that in the day of Christ I may be proud that I did not run in vain or labo</w:t>
      </w:r>
      <w:r w:rsidRPr="00742990">
        <w:rPr>
          <w:u w:val="single"/>
        </w:rPr>
        <w:t>u</w:t>
      </w:r>
      <w:r w:rsidRPr="00742990">
        <w:rPr>
          <w:u w:val="single"/>
        </w:rPr>
        <w:t>r in vain</w:t>
      </w:r>
      <w:r>
        <w:t>.</w:t>
      </w:r>
    </w:p>
    <w:p w:rsidR="00D80AB9" w:rsidRPr="00A4666E" w:rsidRDefault="00D80AB9">
      <w:r>
        <w:t>Churches that shine, are the churches that finish well. (15-16)</w:t>
      </w:r>
    </w:p>
    <w:p w:rsidR="00742990" w:rsidRDefault="00742990">
      <w:r>
        <w:t>I'm ready to strive side by side with the church, I'm ready to face the kickback of the world, I see as Christ sees - I'm ready to obey: What must I do, Lord?</w:t>
      </w:r>
    </w:p>
    <w:p w:rsidR="00742990" w:rsidRDefault="00742990" w:rsidP="00742990">
      <w:pPr>
        <w:pStyle w:val="Heading2"/>
        <w:numPr>
          <w:ilvl w:val="1"/>
          <w:numId w:val="3"/>
        </w:numPr>
      </w:pPr>
      <w:r>
        <w:t>Be</w:t>
      </w:r>
      <w:r w:rsidR="004F3E94">
        <w:t>come</w:t>
      </w:r>
      <w:r>
        <w:t xml:space="preserve"> </w:t>
      </w:r>
      <w:r w:rsidRPr="00D30301">
        <w:t>blameless and innocent</w:t>
      </w:r>
      <w:r>
        <w:t xml:space="preserve"> : be</w:t>
      </w:r>
      <w:r w:rsidR="004F3E94">
        <w:t>come</w:t>
      </w:r>
      <w:r>
        <w:t xml:space="preserve"> </w:t>
      </w:r>
      <w:r w:rsidRPr="00D30301">
        <w:t>children of God without blemish</w:t>
      </w:r>
    </w:p>
    <w:p w:rsidR="00742990" w:rsidRDefault="008E5420" w:rsidP="00742990">
      <w:pPr>
        <w:pStyle w:val="ListParagraph"/>
        <w:numPr>
          <w:ilvl w:val="0"/>
          <w:numId w:val="10"/>
        </w:numPr>
      </w:pPr>
      <w:r>
        <w:t>Blameless and Innocent - such a life as Christ - and by the power of the Spirit</w:t>
      </w:r>
      <w:r w:rsidR="002468B9">
        <w:t>, putting off the Old and putting on the New</w:t>
      </w:r>
    </w:p>
    <w:p w:rsidR="00742990" w:rsidRDefault="004F3E94" w:rsidP="00742990">
      <w:pPr>
        <w:pStyle w:val="ListParagraph"/>
        <w:numPr>
          <w:ilvl w:val="1"/>
          <w:numId w:val="10"/>
        </w:numPr>
      </w:pPr>
      <w:r w:rsidRPr="004F3E94">
        <w:rPr>
          <w:u w:val="single"/>
        </w:rPr>
        <w:t>Blameless: before God.</w:t>
      </w:r>
      <w:r>
        <w:rPr>
          <w:i/>
        </w:rPr>
        <w:t xml:space="preserve"> </w:t>
      </w:r>
      <w:r w:rsidR="00742990">
        <w:rPr>
          <w:i/>
        </w:rPr>
        <w:t xml:space="preserve">1. </w:t>
      </w:r>
      <w:r w:rsidR="008E5420" w:rsidRPr="008E5420">
        <w:t>Luke 1:6 says</w:t>
      </w:r>
      <w:r w:rsidR="008E5420">
        <w:rPr>
          <w:i/>
        </w:rPr>
        <w:t xml:space="preserve"> </w:t>
      </w:r>
      <w:r w:rsidR="00742990" w:rsidRPr="003610DF">
        <w:t>Zachariah and Elizabeth</w:t>
      </w:r>
      <w:r w:rsidR="008E5420">
        <w:t xml:space="preserve"> walked </w:t>
      </w:r>
      <w:r w:rsidR="00742990" w:rsidRPr="008E5420">
        <w:rPr>
          <w:i/>
          <w:u w:val="single"/>
        </w:rPr>
        <w:t>blamelessly</w:t>
      </w:r>
      <w:r w:rsidR="00742990" w:rsidRPr="003610DF">
        <w:rPr>
          <w:i/>
        </w:rPr>
        <w:t xml:space="preserve"> in all the commandments an</w:t>
      </w:r>
      <w:r w:rsidR="008E5420">
        <w:rPr>
          <w:i/>
        </w:rPr>
        <w:t>d statutes of the Lord</w:t>
      </w:r>
      <w:r w:rsidR="00742990">
        <w:t xml:space="preserve"> - </w:t>
      </w:r>
      <w:r w:rsidR="008E5420">
        <w:t xml:space="preserve">blameless means : in all your spheres of life, under every hat, you're doing what He instructs; </w:t>
      </w:r>
      <w:r w:rsidR="008E5420">
        <w:lastRenderedPageBreak/>
        <w:t xml:space="preserve">there's a wholesale </w:t>
      </w:r>
      <w:r w:rsidR="00742990">
        <w:t>ready obedience to God</w:t>
      </w:r>
      <w:r w:rsidR="008E5420">
        <w:t>;</w:t>
      </w:r>
      <w:r w:rsidR="00742990">
        <w:t xml:space="preserve"> walking the walk</w:t>
      </w:r>
      <w:r w:rsidR="008E5420">
        <w:t>; above reproach; no reserved harbour</w:t>
      </w:r>
      <w:r>
        <w:t xml:space="preserve"> - single-minded </w:t>
      </w:r>
      <w:r w:rsidR="00DC2700">
        <w:t>devotion to the will of God</w:t>
      </w:r>
    </w:p>
    <w:p w:rsidR="00742990" w:rsidRDefault="004F3E94" w:rsidP="00742990">
      <w:pPr>
        <w:pStyle w:val="ListParagraph"/>
        <w:numPr>
          <w:ilvl w:val="1"/>
          <w:numId w:val="10"/>
        </w:numPr>
      </w:pPr>
      <w:r w:rsidRPr="004F3E94">
        <w:rPr>
          <w:u w:val="single"/>
        </w:rPr>
        <w:t>Innocent: among people.</w:t>
      </w:r>
      <w:r>
        <w:t xml:space="preserve"> </w:t>
      </w:r>
      <w:r w:rsidR="00742990" w:rsidRPr="003610DF">
        <w:t>2.</w:t>
      </w:r>
      <w:r>
        <w:t>Matt 10:16 - as you go, be innocent as doves</w:t>
      </w:r>
      <w:r w:rsidR="00742990">
        <w:t xml:space="preserve"> - </w:t>
      </w:r>
      <w:r w:rsidR="002468B9">
        <w:t>in the world where it's easy to mingle right and wrong, to have integrity - being sincere and true towards all people</w:t>
      </w:r>
      <w:r>
        <w:t>: not a person of harm -</w:t>
      </w:r>
      <w:r w:rsidR="002468B9">
        <w:t xml:space="preserve"> - genuine interest, intention of </w:t>
      </w:r>
      <w:r w:rsidR="00742990">
        <w:t>the heart, no guile</w:t>
      </w:r>
      <w:r w:rsidR="002468B9">
        <w:t>/ being two</w:t>
      </w:r>
      <w:r w:rsidR="00742990">
        <w:t>-</w:t>
      </w:r>
      <w:r w:rsidR="002468B9">
        <w:t>faced</w:t>
      </w:r>
      <w:r w:rsidR="00742990">
        <w:t xml:space="preserve">; </w:t>
      </w:r>
      <w:r>
        <w:t>purity, trustworthiness - in relationships and morals</w:t>
      </w:r>
    </w:p>
    <w:p w:rsidR="002468B9" w:rsidRDefault="004F3E94" w:rsidP="002468B9">
      <w:pPr>
        <w:pStyle w:val="ListParagraph"/>
        <w:numPr>
          <w:ilvl w:val="0"/>
          <w:numId w:val="10"/>
        </w:numPr>
      </w:pPr>
      <w:r>
        <w:t>It's not that we don't know this - but it doesn't happen without an attitude of obedience, and action</w:t>
      </w:r>
    </w:p>
    <w:p w:rsidR="00742990" w:rsidRDefault="00742990" w:rsidP="00742990">
      <w:pPr>
        <w:pStyle w:val="Heading2"/>
        <w:numPr>
          <w:ilvl w:val="1"/>
          <w:numId w:val="3"/>
        </w:numPr>
      </w:pPr>
      <w:r>
        <w:t>Be</w:t>
      </w:r>
      <w:r w:rsidR="00DC2700">
        <w:t xml:space="preserve"> :</w:t>
      </w:r>
      <w:r>
        <w:t xml:space="preserve"> </w:t>
      </w:r>
      <w:r w:rsidR="00A7464A">
        <w:t xml:space="preserve">(15) </w:t>
      </w:r>
      <w:r w:rsidRPr="00A42A39">
        <w:t>in the midst of a crooked and twisted generation, among whom you shine</w:t>
      </w:r>
    </w:p>
    <w:p w:rsidR="00742990" w:rsidRDefault="00DC2700" w:rsidP="00742990">
      <w:pPr>
        <w:pStyle w:val="ListParagraph"/>
        <w:numPr>
          <w:ilvl w:val="0"/>
          <w:numId w:val="11"/>
        </w:numPr>
      </w:pPr>
      <w:r>
        <w:t xml:space="preserve">Christ made himself nothing, taking the form of a servant, being born in the likeness of men yet </w:t>
      </w:r>
      <w:r w:rsidR="00742990">
        <w:t xml:space="preserve">without sin - </w:t>
      </w:r>
      <w:r>
        <w:t xml:space="preserve">have this mind of Christ in you: </w:t>
      </w:r>
      <w:r w:rsidR="00742990">
        <w:t xml:space="preserve">Get amidst the darkness. You need to be </w:t>
      </w:r>
      <w:r w:rsidR="00742990" w:rsidRPr="00DC2700">
        <w:rPr>
          <w:u w:val="single"/>
        </w:rPr>
        <w:t>in the middle</w:t>
      </w:r>
      <w:r w:rsidR="00742990">
        <w:t>, among the crooked and twisted generation.</w:t>
      </w:r>
    </w:p>
    <w:p w:rsidR="00742990" w:rsidRDefault="00742990" w:rsidP="00742990">
      <w:pPr>
        <w:pStyle w:val="ListParagraph"/>
        <w:numPr>
          <w:ilvl w:val="1"/>
          <w:numId w:val="11"/>
        </w:numPr>
      </w:pPr>
      <w:r>
        <w:t xml:space="preserve">That may include putting up with some perverse language, </w:t>
      </w:r>
      <w:r w:rsidR="00C17414">
        <w:t xml:space="preserve">twisted </w:t>
      </w:r>
      <w:r>
        <w:t xml:space="preserve">ideas; </w:t>
      </w:r>
      <w:r w:rsidR="00C17414">
        <w:t xml:space="preserve">shocking </w:t>
      </w:r>
      <w:r>
        <w:t xml:space="preserve">stories and </w:t>
      </w:r>
      <w:r w:rsidR="00C17414">
        <w:t xml:space="preserve">eye raising </w:t>
      </w:r>
      <w:r>
        <w:t xml:space="preserve">attitudes. Some broken and hopeless homes; Drunkards; </w:t>
      </w:r>
      <w:r w:rsidR="00C17414">
        <w:t xml:space="preserve">Cigarette smoke; </w:t>
      </w:r>
      <w:r>
        <w:t>It may be rough at first, but my experience is</w:t>
      </w:r>
      <w:r w:rsidR="00C17414">
        <w:t>,</w:t>
      </w:r>
      <w:r>
        <w:t xml:space="preserve"> the rough stuff doesn't last for long when </w:t>
      </w:r>
      <w:r w:rsidR="00C17414">
        <w:t xml:space="preserve">the Holy Spirit is </w:t>
      </w:r>
      <w:r>
        <w:t xml:space="preserve">around. </w:t>
      </w:r>
      <w:r w:rsidR="00C17414">
        <w:t>We are the salt of the earth</w:t>
      </w:r>
      <w:r>
        <w:t>. ILUS: Another believer relating to me how swearing of a new friend diminishing - because she doesn't entertain it.</w:t>
      </w:r>
      <w:r w:rsidR="00C17414">
        <w:t xml:space="preserve"> Sanctifying effect; softening</w:t>
      </w:r>
    </w:p>
    <w:p w:rsidR="00742990" w:rsidRDefault="00742990" w:rsidP="00742990">
      <w:pPr>
        <w:pStyle w:val="ListParagraph"/>
        <w:numPr>
          <w:ilvl w:val="0"/>
          <w:numId w:val="11"/>
        </w:numPr>
      </w:pPr>
      <w:r>
        <w:t xml:space="preserve">If you aren't in community with unbelievers, how will your light shine? You may as well put it under a basket. I'm convinced that every believer needs to be an active citizen in </w:t>
      </w:r>
      <w:r w:rsidR="00C17414">
        <w:t xml:space="preserve">secular </w:t>
      </w:r>
      <w:r>
        <w:t xml:space="preserve">society - in a network, a club, sports team, PTA, or getting into the homes of unbelievers, and have unbelievers in your home. </w:t>
      </w:r>
    </w:p>
    <w:p w:rsidR="00742990" w:rsidRDefault="00742990" w:rsidP="00742990">
      <w:pPr>
        <w:pStyle w:val="ListParagraph"/>
        <w:numPr>
          <w:ilvl w:val="0"/>
          <w:numId w:val="11"/>
        </w:numPr>
      </w:pPr>
      <w:r>
        <w:t xml:space="preserve">The only place you </w:t>
      </w:r>
      <w:r w:rsidR="00C17414">
        <w:t xml:space="preserve">shouldn't </w:t>
      </w:r>
      <w:r>
        <w:t xml:space="preserve">tolerate crookedness and </w:t>
      </w:r>
      <w:proofErr w:type="spellStart"/>
      <w:r>
        <w:t>twistedness</w:t>
      </w:r>
      <w:proofErr w:type="spellEnd"/>
      <w:r>
        <w:t xml:space="preserve"> is </w:t>
      </w:r>
      <w:r w:rsidR="00C17414">
        <w:t xml:space="preserve">in </w:t>
      </w:r>
      <w:r>
        <w:t xml:space="preserve">believers! </w:t>
      </w:r>
    </w:p>
    <w:p w:rsidR="00742990" w:rsidRDefault="00A7464A" w:rsidP="00742990">
      <w:pPr>
        <w:pStyle w:val="ListParagraph"/>
        <w:numPr>
          <w:ilvl w:val="0"/>
          <w:numId w:val="11"/>
        </w:numPr>
      </w:pPr>
      <w:r>
        <w:t xml:space="preserve">The Obedient church comes together for </w:t>
      </w:r>
      <w:r w:rsidR="00742990">
        <w:t xml:space="preserve">weekly worship, and midweek gatherings - that's your refuge and </w:t>
      </w:r>
      <w:proofErr w:type="spellStart"/>
      <w:r w:rsidR="00742990">
        <w:t>encourgement</w:t>
      </w:r>
      <w:proofErr w:type="spellEnd"/>
      <w:r w:rsidR="00742990">
        <w:t xml:space="preserve"> - and then </w:t>
      </w:r>
      <w:r>
        <w:t xml:space="preserve">it </w:t>
      </w:r>
      <w:r w:rsidR="00742990">
        <w:t>go</w:t>
      </w:r>
      <w:r>
        <w:t>es</w:t>
      </w:r>
      <w:r w:rsidR="00742990">
        <w:t xml:space="preserve"> back out again and beam</w:t>
      </w:r>
      <w:r>
        <w:t>s</w:t>
      </w:r>
      <w:r w:rsidR="00742990">
        <w:t xml:space="preserve"> : blameless</w:t>
      </w:r>
      <w:r>
        <w:t>ly</w:t>
      </w:r>
      <w:r w:rsidR="00742990">
        <w:t xml:space="preserve"> and innocent</w:t>
      </w:r>
      <w:r>
        <w:t xml:space="preserve">ly - the </w:t>
      </w:r>
      <w:r w:rsidR="00742990">
        <w:t xml:space="preserve">children of God amidst </w:t>
      </w:r>
      <w:r>
        <w:t xml:space="preserve">a </w:t>
      </w:r>
      <w:r w:rsidR="00742990">
        <w:t xml:space="preserve">crooked and twisted generation. ("Don't start a church cycling club; join the secular one") - and then when the time is right, God will open a door to proclaim Christ </w:t>
      </w:r>
      <w:r>
        <w:t xml:space="preserve">: Even Paul says that in Col 4:3 </w:t>
      </w:r>
      <w:r w:rsidR="00742990">
        <w:t xml:space="preserve">- </w:t>
      </w:r>
      <w:r>
        <w:t xml:space="preserve">It's God at work - </w:t>
      </w:r>
      <w:r w:rsidR="00742990">
        <w:t xml:space="preserve">whether in response to their personal story, or some relevant event the church hosts to which you can invite </w:t>
      </w:r>
      <w:r>
        <w:t>them; and they will enquire about the reason for your hope...</w:t>
      </w:r>
    </w:p>
    <w:p w:rsidR="00742990" w:rsidRDefault="00742990" w:rsidP="00742990">
      <w:pPr>
        <w:pStyle w:val="ListParagraph"/>
        <w:numPr>
          <w:ilvl w:val="0"/>
          <w:numId w:val="11"/>
        </w:numPr>
      </w:pPr>
      <w:r>
        <w:t>which leads us to the 3rd point</w:t>
      </w:r>
    </w:p>
    <w:p w:rsidR="00742990" w:rsidRPr="00FC4359" w:rsidRDefault="00A7464A" w:rsidP="00742990">
      <w:pPr>
        <w:pStyle w:val="Heading2"/>
        <w:numPr>
          <w:ilvl w:val="1"/>
          <w:numId w:val="3"/>
        </w:numPr>
      </w:pPr>
      <w:r>
        <w:t xml:space="preserve">Be : </w:t>
      </w:r>
      <w:r w:rsidR="00742990">
        <w:t xml:space="preserve">(16) </w:t>
      </w:r>
      <w:r w:rsidR="00742990" w:rsidRPr="006E6E32">
        <w:t>holding fast to the word of life</w:t>
      </w:r>
    </w:p>
    <w:p w:rsidR="00742990" w:rsidRDefault="00A7464A" w:rsidP="00742990">
      <w:pPr>
        <w:pStyle w:val="ListParagraph"/>
        <w:numPr>
          <w:ilvl w:val="0"/>
          <w:numId w:val="12"/>
        </w:numPr>
      </w:pPr>
      <w:r>
        <w:t xml:space="preserve">This is </w:t>
      </w:r>
      <w:r w:rsidR="00742990" w:rsidRPr="00E2279C">
        <w:rPr>
          <w:u w:val="single"/>
        </w:rPr>
        <w:t xml:space="preserve"> part of the image of (15)</w:t>
      </w:r>
      <w:r w:rsidR="00742990">
        <w:t xml:space="preserve"> "</w:t>
      </w:r>
      <w:r w:rsidR="00742990" w:rsidRPr="00E2279C">
        <w:rPr>
          <w:i/>
        </w:rPr>
        <w:t xml:space="preserve">shining as lights in the world holding fast to </w:t>
      </w:r>
      <w:r w:rsidR="00742990" w:rsidRPr="0080000B">
        <w:rPr>
          <w:b/>
          <w:i/>
          <w:u w:val="single"/>
        </w:rPr>
        <w:t>the word of life</w:t>
      </w:r>
      <w:r w:rsidR="00742990">
        <w:rPr>
          <w:i/>
        </w:rPr>
        <w:t>"</w:t>
      </w:r>
      <w:r w:rsidR="00742990">
        <w:t xml:space="preserve">: </w:t>
      </w:r>
      <w:r>
        <w:t>you need to picture this - so you can imitate it</w:t>
      </w:r>
    </w:p>
    <w:p w:rsidR="00742990" w:rsidRDefault="00742990" w:rsidP="00742990">
      <w:pPr>
        <w:pStyle w:val="ListParagraph"/>
        <w:numPr>
          <w:ilvl w:val="1"/>
          <w:numId w:val="12"/>
        </w:numPr>
      </w:pPr>
      <w:r w:rsidRPr="000F1EC6">
        <w:rPr>
          <w:b/>
        </w:rPr>
        <w:lastRenderedPageBreak/>
        <w:t>#1 = it's a grip</w:t>
      </w:r>
      <w:r>
        <w:t xml:space="preserve">: an outstretched hand, gripping on to the </w:t>
      </w:r>
      <w:r w:rsidR="00A7464A">
        <w:t xml:space="preserve">word </w:t>
      </w:r>
      <w:r>
        <w:t xml:space="preserve">of Christ : </w:t>
      </w:r>
      <w:r w:rsidR="00A7464A">
        <w:t xml:space="preserve">you are </w:t>
      </w:r>
      <w:r>
        <w:t xml:space="preserve">anchored, </w:t>
      </w:r>
      <w:r w:rsidR="00A7464A">
        <w:t xml:space="preserve">it is </w:t>
      </w:r>
      <w:r>
        <w:t>unrelenting</w:t>
      </w:r>
      <w:r w:rsidR="00A7464A">
        <w:t xml:space="preserve"> because it is</w:t>
      </w:r>
      <w:r>
        <w:t xml:space="preserve"> "</w:t>
      </w:r>
      <w:r w:rsidRPr="00A7464A">
        <w:rPr>
          <w:b/>
          <w:i/>
          <w:u w:val="single"/>
        </w:rPr>
        <w:t>the word of life</w:t>
      </w:r>
      <w:r>
        <w:t xml:space="preserve">" - It really needs to be the word </w:t>
      </w:r>
      <w:r w:rsidRPr="000F1EC6">
        <w:rPr>
          <w:b/>
        </w:rPr>
        <w:t>of Life</w:t>
      </w:r>
      <w:r>
        <w:t xml:space="preserve"> to you</w:t>
      </w:r>
      <w:r w:rsidR="00A7464A">
        <w:t xml:space="preserve">. When you are doubtful and struggling, those words must ring in your ears: </w:t>
      </w:r>
      <w:r w:rsidR="00A7464A">
        <w:rPr>
          <w:i/>
        </w:rPr>
        <w:t>To whom else can I go; You have the words of LIFE</w:t>
      </w:r>
      <w:r>
        <w:t>!</w:t>
      </w:r>
      <w:r w:rsidR="00DE6B66">
        <w:t xml:space="preserve"> The sine-</w:t>
      </w:r>
      <w:proofErr w:type="spellStart"/>
      <w:r w:rsidR="00DE6B66">
        <w:t>que</w:t>
      </w:r>
      <w:proofErr w:type="spellEnd"/>
      <w:r w:rsidR="00DE6B66">
        <w:t>-non of Life is fellowship with - holding on to - the Son of God ...</w:t>
      </w:r>
    </w:p>
    <w:p w:rsidR="00DE6B66" w:rsidRDefault="00DE6B66" w:rsidP="00742990">
      <w:pPr>
        <w:pStyle w:val="ListParagraph"/>
        <w:numPr>
          <w:ilvl w:val="1"/>
          <w:numId w:val="12"/>
        </w:numPr>
      </w:pPr>
      <w:r>
        <w:t xml:space="preserve">but there's more to the picture - </w:t>
      </w:r>
    </w:p>
    <w:p w:rsidR="00742990" w:rsidRDefault="00742990" w:rsidP="00DE6B66">
      <w:pPr>
        <w:pStyle w:val="ListParagraph"/>
        <w:numPr>
          <w:ilvl w:val="1"/>
          <w:numId w:val="12"/>
        </w:numPr>
      </w:pPr>
      <w:r w:rsidRPr="00DE6B66">
        <w:rPr>
          <w:b/>
        </w:rPr>
        <w:t xml:space="preserve">#2 = it's a </w:t>
      </w:r>
      <w:r w:rsidRPr="00DE6B66">
        <w:rPr>
          <w:b/>
          <w:u w:val="single"/>
        </w:rPr>
        <w:t>visible</w:t>
      </w:r>
      <w:r w:rsidRPr="00DE6B66">
        <w:rPr>
          <w:b/>
        </w:rPr>
        <w:t xml:space="preserve"> grip</w:t>
      </w:r>
      <w:r>
        <w:t xml:space="preserve"> -: Because you're </w:t>
      </w:r>
      <w:r w:rsidR="00DE6B66">
        <w:t xml:space="preserve">stretching out to hold on, </w:t>
      </w:r>
      <w:r>
        <w:t xml:space="preserve">the world's attention is drawn to it. </w:t>
      </w:r>
    </w:p>
    <w:p w:rsidR="00DE6B66" w:rsidRDefault="00DE6B66" w:rsidP="00DE6B66">
      <w:pPr>
        <w:pStyle w:val="ListParagraph"/>
        <w:numPr>
          <w:ilvl w:val="0"/>
          <w:numId w:val="12"/>
        </w:numPr>
      </w:pPr>
      <w:r>
        <w:t>How does that picture look in real life? Well, there are many "</w:t>
      </w:r>
      <w:r w:rsidRPr="00DE6B66">
        <w:rPr>
          <w:b/>
        </w:rPr>
        <w:t>words</w:t>
      </w:r>
      <w:r>
        <w:t>" in the world - but you have a different word - and it's about "</w:t>
      </w:r>
      <w:r w:rsidRPr="00500F40">
        <w:rPr>
          <w:u w:val="single"/>
        </w:rPr>
        <w:t>L</w:t>
      </w:r>
      <w:r>
        <w:t xml:space="preserve">ife". Now for the most part Christian Scriptures are probably of </w:t>
      </w:r>
      <w:r w:rsidRPr="00DE6B66">
        <w:rPr>
          <w:u w:val="single"/>
        </w:rPr>
        <w:t>little interest</w:t>
      </w:r>
      <w:r>
        <w:t xml:space="preserve"> to the unbelievers you're among. But what will be of </w:t>
      </w:r>
      <w:r w:rsidRPr="00DE6B66">
        <w:rPr>
          <w:u w:val="single"/>
        </w:rPr>
        <w:t>particular interest</w:t>
      </w:r>
      <w:r>
        <w:t xml:space="preserve"> is the </w:t>
      </w:r>
      <w:r w:rsidRPr="00DE6B66">
        <w:rPr>
          <w:b/>
        </w:rPr>
        <w:t>Life</w:t>
      </w:r>
      <w:r>
        <w:t xml:space="preserve"> it produces in you - in contrast to all their other mates, you're </w:t>
      </w:r>
      <w:r w:rsidR="00500F40">
        <w:t xml:space="preserve">living </w:t>
      </w:r>
      <w:r>
        <w:t>Real Life</w:t>
      </w:r>
      <w:r w:rsidR="00500F40">
        <w:t xml:space="preserve"> - blameless and innocent</w:t>
      </w:r>
      <w:r>
        <w:t xml:space="preserve">. Your Life amid their crooked world reveals to them True Life, </w:t>
      </w:r>
      <w:r w:rsidRPr="00500F40">
        <w:rPr>
          <w:b/>
          <w:u w:val="single"/>
        </w:rPr>
        <w:t>Christ-life</w:t>
      </w:r>
      <w:r>
        <w:t>, "Redeemed Life". Which they, like you, can reach out and take hold of - and confess Jesus Christ IS THE LORD to the glory of God their Father.</w:t>
      </w:r>
    </w:p>
    <w:p w:rsidR="00742990" w:rsidRDefault="00500F40">
      <w:r>
        <w:t xml:space="preserve">We could have the apostle himself here, but that wouldn't guarantee anything about our ministry. Instead, Paul says, even in his absence, only one thing is necessary: </w:t>
      </w:r>
      <w:r w:rsidRPr="007E0258">
        <w:rPr>
          <w:b/>
        </w:rPr>
        <w:t>Obedience</w:t>
      </w:r>
      <w:r>
        <w:t>. Obedience turns input to output.</w:t>
      </w:r>
    </w:p>
    <w:p w:rsidR="00500F40" w:rsidRDefault="00500F40" w:rsidP="00500F40">
      <w:r w:rsidRPr="00500F40">
        <w:rPr>
          <w:b/>
        </w:rPr>
        <w:t>What is it that turns God's pleasure into Reality</w:t>
      </w:r>
      <w:r>
        <w:rPr>
          <w:b/>
        </w:rPr>
        <w:t>?</w:t>
      </w:r>
      <w:r>
        <w:t xml:space="preserve"> Have this mind among yourselves, which is yours in Christ Jesus, who though he was in the form of God, did not count equality with God a thing to be grasped, but made Himself nothing, taking the form of a servant, being born in the likeness of men; And being found in human form, he humbled himself by </w:t>
      </w:r>
      <w:r w:rsidRPr="00500F40">
        <w:rPr>
          <w:u w:val="single"/>
        </w:rPr>
        <w:t>becoming</w:t>
      </w:r>
      <w:r>
        <w:t xml:space="preserve"> </w:t>
      </w:r>
      <w:r>
        <w:rPr>
          <w:u w:val="single"/>
        </w:rPr>
        <w:t>O</w:t>
      </w:r>
      <w:r w:rsidRPr="00500F40">
        <w:rPr>
          <w:u w:val="single"/>
        </w:rPr>
        <w:t>bedient</w:t>
      </w:r>
      <w:r>
        <w:t xml:space="preserve"> ; </w:t>
      </w:r>
      <w:r w:rsidRPr="00500F40">
        <w:rPr>
          <w:u w:val="single"/>
        </w:rPr>
        <w:t>to the point of death</w:t>
      </w:r>
      <w:r>
        <w:t xml:space="preserve"> ;</w:t>
      </w:r>
    </w:p>
    <w:p w:rsidR="00500F40" w:rsidRPr="00500F40" w:rsidRDefault="00500F40" w:rsidP="00500F40">
      <w:r>
        <w:t xml:space="preserve">Therefore, my beloved, </w:t>
      </w:r>
      <w:r w:rsidRPr="00500F40">
        <w:rPr>
          <w:b/>
          <w:u w:val="single"/>
        </w:rPr>
        <w:t>do the same</w:t>
      </w:r>
      <w:r>
        <w:t>.</w:t>
      </w:r>
    </w:p>
    <w:p w:rsidR="00AC2929" w:rsidRDefault="00AC2929"/>
    <w:sectPr w:rsidR="00AC2929" w:rsidSect="00AF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2B8"/>
    <w:multiLevelType w:val="hybridMultilevel"/>
    <w:tmpl w:val="DFE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0FC8"/>
    <w:multiLevelType w:val="hybridMultilevel"/>
    <w:tmpl w:val="2C8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050A"/>
    <w:multiLevelType w:val="hybridMultilevel"/>
    <w:tmpl w:val="1C88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F6D58"/>
    <w:multiLevelType w:val="hybridMultilevel"/>
    <w:tmpl w:val="16D67C20"/>
    <w:lvl w:ilvl="0" w:tplc="2496D1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50CE"/>
    <w:multiLevelType w:val="hybridMultilevel"/>
    <w:tmpl w:val="8A8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69D3"/>
    <w:multiLevelType w:val="hybridMultilevel"/>
    <w:tmpl w:val="0DE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D307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A227464"/>
    <w:multiLevelType w:val="hybridMultilevel"/>
    <w:tmpl w:val="3D0EABCC"/>
    <w:lvl w:ilvl="0" w:tplc="6F322A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AA28C9"/>
    <w:rsid w:val="000A46A9"/>
    <w:rsid w:val="000F02CC"/>
    <w:rsid w:val="000F1987"/>
    <w:rsid w:val="0010790D"/>
    <w:rsid w:val="00115553"/>
    <w:rsid w:val="002468B9"/>
    <w:rsid w:val="00292A0B"/>
    <w:rsid w:val="002B0148"/>
    <w:rsid w:val="002C7C3B"/>
    <w:rsid w:val="003311FD"/>
    <w:rsid w:val="00345B6D"/>
    <w:rsid w:val="00385CB3"/>
    <w:rsid w:val="004668A2"/>
    <w:rsid w:val="00490A25"/>
    <w:rsid w:val="004B283E"/>
    <w:rsid w:val="004F3E94"/>
    <w:rsid w:val="00500F40"/>
    <w:rsid w:val="00527F11"/>
    <w:rsid w:val="00554007"/>
    <w:rsid w:val="00691304"/>
    <w:rsid w:val="006D0EB9"/>
    <w:rsid w:val="00713910"/>
    <w:rsid w:val="00742990"/>
    <w:rsid w:val="00780D9D"/>
    <w:rsid w:val="007A7D40"/>
    <w:rsid w:val="007E0258"/>
    <w:rsid w:val="00863650"/>
    <w:rsid w:val="00875593"/>
    <w:rsid w:val="008D77E0"/>
    <w:rsid w:val="008E5420"/>
    <w:rsid w:val="00981080"/>
    <w:rsid w:val="009F6060"/>
    <w:rsid w:val="00A4666E"/>
    <w:rsid w:val="00A46850"/>
    <w:rsid w:val="00A72B88"/>
    <w:rsid w:val="00A7464A"/>
    <w:rsid w:val="00AA28C9"/>
    <w:rsid w:val="00AC2929"/>
    <w:rsid w:val="00AF2DDF"/>
    <w:rsid w:val="00B63C03"/>
    <w:rsid w:val="00BE252B"/>
    <w:rsid w:val="00C17414"/>
    <w:rsid w:val="00CB052C"/>
    <w:rsid w:val="00CC148E"/>
    <w:rsid w:val="00CC7761"/>
    <w:rsid w:val="00D32A34"/>
    <w:rsid w:val="00D80AB9"/>
    <w:rsid w:val="00DC2700"/>
    <w:rsid w:val="00DE6B66"/>
    <w:rsid w:val="00E0264F"/>
    <w:rsid w:val="00E02FAF"/>
    <w:rsid w:val="00E232C3"/>
    <w:rsid w:val="00E92679"/>
    <w:rsid w:val="00ED1692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9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108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080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08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1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A2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Verse">
    <w:name w:val="Verse"/>
    <w:basedOn w:val="Normal"/>
    <w:next w:val="Normal"/>
    <w:link w:val="VerseChar"/>
    <w:autoRedefine/>
    <w:qFormat/>
    <w:rsid w:val="00A46850"/>
    <w:pPr>
      <w:ind w:left="360"/>
    </w:pPr>
    <w:rPr>
      <w:i/>
    </w:rPr>
  </w:style>
  <w:style w:type="character" w:customStyle="1" w:styleId="VerseChar">
    <w:name w:val="Verse Char"/>
    <w:basedOn w:val="DefaultParagraphFont"/>
    <w:link w:val="Verse"/>
    <w:rsid w:val="00A46850"/>
    <w:rPr>
      <w:i/>
      <w:sz w:val="24"/>
    </w:rPr>
  </w:style>
  <w:style w:type="paragraph" w:styleId="ListParagraph">
    <w:name w:val="List Paragraph"/>
    <w:basedOn w:val="Normal"/>
    <w:uiPriority w:val="34"/>
    <w:qFormat/>
    <w:rsid w:val="007A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2020-09-19T21:08:00Z</dcterms:created>
  <dcterms:modified xsi:type="dcterms:W3CDTF">2020-09-19T22:02:00Z</dcterms:modified>
</cp:coreProperties>
</file>